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CE9E" w14:textId="40A1C548" w:rsidR="00AF5C46" w:rsidRPr="00AF5C46" w:rsidRDefault="00AF5C46">
      <w:pPr>
        <w:spacing w:line="206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AF5C46">
        <w:rPr>
          <w:rFonts w:ascii="Arial" w:hAnsi="Arial" w:cs="Arial"/>
          <w:color w:val="000000"/>
          <w:spacing w:val="-7"/>
          <w:sz w:val="24"/>
          <w:szCs w:val="24"/>
        </w:rPr>
        <w:t>Beverley St Mary</w:t>
      </w:r>
    </w:p>
    <w:p w14:paraId="191A2C75" w14:textId="77777777" w:rsidR="00AF5C46" w:rsidRPr="00AF5C46" w:rsidRDefault="00AF5C46">
      <w:pPr>
        <w:spacing w:line="206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14:paraId="3EA5E8A6" w14:textId="7F85865E" w:rsidR="0020711C" w:rsidRPr="00AF5C46" w:rsidRDefault="004611EF">
      <w:pPr>
        <w:spacing w:line="206" w:lineRule="auto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AF5C46">
        <w:rPr>
          <w:rFonts w:ascii="Arial" w:hAnsi="Arial" w:cs="Arial"/>
          <w:color w:val="000000"/>
          <w:spacing w:val="-7"/>
          <w:sz w:val="24"/>
          <w:szCs w:val="24"/>
        </w:rPr>
        <w:t>St. Mary's Church began as a chapel of ease attached to St. Mar</w:t>
      </w:r>
      <w:r w:rsidRPr="00AF5C46">
        <w:rPr>
          <w:rFonts w:ascii="Arial" w:hAnsi="Arial" w:cs="Arial"/>
          <w:color w:val="000000"/>
          <w:spacing w:val="-7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-5"/>
          <w:sz w:val="24"/>
          <w:szCs w:val="24"/>
        </w:rPr>
        <w:t>tin's altar in Beverley Minster, about the year 1120. The origi</w:t>
      </w:r>
      <w:r w:rsidRPr="00AF5C46">
        <w:rPr>
          <w:rFonts w:ascii="Arial" w:hAnsi="Arial" w:cs="Arial"/>
          <w:color w:val="000000"/>
          <w:spacing w:val="-5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-8"/>
          <w:sz w:val="24"/>
          <w:szCs w:val="24"/>
        </w:rPr>
        <w:t>nal Church was a long, aisleless building with a central tower and no transepts.</w:t>
      </w:r>
    </w:p>
    <w:p w14:paraId="02342B8B" w14:textId="261F842C" w:rsidR="004611EF" w:rsidRPr="00AF5C46" w:rsidRDefault="004611EF" w:rsidP="004611EF">
      <w:pPr>
        <w:spacing w:before="288" w:line="211" w:lineRule="auto"/>
        <w:ind w:right="14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AF5C46">
        <w:rPr>
          <w:rFonts w:ascii="Arial" w:hAnsi="Arial" w:cs="Arial"/>
          <w:color w:val="000000"/>
          <w:spacing w:val="-3"/>
          <w:sz w:val="24"/>
          <w:szCs w:val="24"/>
        </w:rPr>
        <w:t xml:space="preserve">Immediately, the Church was adopted by the many trade gilds of the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town which made it necessary to extend the Church, first by the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>addition of transepts (1180 - 1220) and subsequently by the addi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z w:val="24"/>
          <w:szCs w:val="24"/>
        </w:rPr>
        <w:t xml:space="preserve">tion of nave aisles (1225 - 1250), the large Holy Trinity Chapel </w:t>
      </w:r>
      <w:r w:rsidRPr="00AF5C46">
        <w:rPr>
          <w:rFonts w:ascii="Arial" w:hAnsi="Arial" w:cs="Arial"/>
          <w:color w:val="000000"/>
          <w:spacing w:val="-5"/>
          <w:sz w:val="24"/>
          <w:szCs w:val="24"/>
        </w:rPr>
        <w:t xml:space="preserve">(now vestry) and crypt beneath (1280 - 1310), the extension of the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chancel eastward and St. Katherine's Chapel (1300 - 1310). The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 xml:space="preserve">climax of all the building was the splendid chapel of St. Michael </w:t>
      </w: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with its priests' rooms above. This latter addition dates from </w:t>
      </w:r>
      <w:r w:rsidRPr="00AF5C46">
        <w:rPr>
          <w:rFonts w:ascii="Arial" w:hAnsi="Arial" w:cs="Arial"/>
          <w:color w:val="000000"/>
          <w:spacing w:val="3"/>
          <w:sz w:val="24"/>
          <w:szCs w:val="24"/>
        </w:rPr>
        <w:t xml:space="preserve">the second quarter of the 14th century, just before the black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death halted building for several decades.</w:t>
      </w:r>
    </w:p>
    <w:p w14:paraId="267730DD" w14:textId="77777777" w:rsidR="004611EF" w:rsidRPr="00AF5C46" w:rsidRDefault="004611EF" w:rsidP="004611EF">
      <w:pPr>
        <w:spacing w:before="180" w:line="208" w:lineRule="auto"/>
        <w:ind w:right="14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Fragments of the original 12th century church still exist - bases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of walling under the chancel porch, the original altar slab with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its consecration marks, and a lot of 12th century masonry.</w:t>
      </w:r>
    </w:p>
    <w:p w14:paraId="459A5F0F" w14:textId="77777777" w:rsidR="004611EF" w:rsidRPr="00AF5C46" w:rsidRDefault="004611EF" w:rsidP="004611EF">
      <w:pPr>
        <w:spacing w:before="144" w:line="208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AF5C46">
        <w:rPr>
          <w:rFonts w:ascii="Arial" w:hAnsi="Arial" w:cs="Arial"/>
          <w:color w:val="000000"/>
          <w:sz w:val="24"/>
          <w:szCs w:val="24"/>
        </w:rPr>
        <w:t xml:space="preserve">The 15th century saw the doubling of the height of the church by </w:t>
      </w:r>
      <w:r w:rsidRPr="00AF5C46">
        <w:rPr>
          <w:rFonts w:ascii="Arial" w:hAnsi="Arial" w:cs="Arial"/>
          <w:color w:val="000000"/>
          <w:spacing w:val="-4"/>
          <w:sz w:val="24"/>
          <w:szCs w:val="24"/>
        </w:rPr>
        <w:t xml:space="preserve">the addition of lofty </w:t>
      </w:r>
      <w:proofErr w:type="spellStart"/>
      <w:r w:rsidRPr="00AF5C46">
        <w:rPr>
          <w:rFonts w:ascii="Arial" w:hAnsi="Arial" w:cs="Arial"/>
          <w:color w:val="000000"/>
          <w:spacing w:val="-4"/>
          <w:sz w:val="24"/>
          <w:szCs w:val="24"/>
        </w:rPr>
        <w:t>clerestoreys</w:t>
      </w:r>
      <w:proofErr w:type="spellEnd"/>
      <w:r w:rsidRPr="00AF5C46">
        <w:rPr>
          <w:rFonts w:ascii="Arial" w:hAnsi="Arial" w:cs="Arial"/>
          <w:color w:val="000000"/>
          <w:spacing w:val="-4"/>
          <w:sz w:val="24"/>
          <w:szCs w:val="24"/>
        </w:rPr>
        <w:t xml:space="preserve">, the building of the great west </w:t>
      </w:r>
      <w:r w:rsidRPr="00AF5C46">
        <w:rPr>
          <w:rFonts w:ascii="Arial" w:hAnsi="Arial" w:cs="Arial"/>
          <w:color w:val="000000"/>
          <w:spacing w:val="-5"/>
          <w:sz w:val="24"/>
          <w:szCs w:val="24"/>
        </w:rPr>
        <w:t xml:space="preserve">front (often likened to King's college chapel at Cambridge, but a century earlier than King's) and the South West porch (1420). The </w:t>
      </w:r>
      <w:r w:rsidRPr="00AF5C46">
        <w:rPr>
          <w:rFonts w:ascii="Arial" w:hAnsi="Arial" w:cs="Arial"/>
          <w:color w:val="000000"/>
          <w:spacing w:val="-3"/>
          <w:sz w:val="24"/>
          <w:szCs w:val="24"/>
        </w:rPr>
        <w:t xml:space="preserve">heightening of the 12th century tower to accommodate the </w:t>
      </w:r>
      <w:proofErr w:type="spellStart"/>
      <w:r w:rsidRPr="00AF5C46">
        <w:rPr>
          <w:rFonts w:ascii="Arial" w:hAnsi="Arial" w:cs="Arial"/>
          <w:color w:val="000000"/>
          <w:spacing w:val="-3"/>
          <w:sz w:val="24"/>
          <w:szCs w:val="24"/>
        </w:rPr>
        <w:t>cleresto</w:t>
      </w:r>
      <w:r w:rsidRPr="00AF5C46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reys</w:t>
      </w:r>
      <w:proofErr w:type="spellEnd"/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 was a misguided addition, for it led to the collapse of the tower in 1520 during divine service when it caused the destruction of the nave and the loss of many lives.</w:t>
      </w:r>
    </w:p>
    <w:p w14:paraId="4E3DABF3" w14:textId="77777777" w:rsidR="004611EF" w:rsidRPr="00AF5C46" w:rsidRDefault="004611EF" w:rsidP="004611EF">
      <w:pPr>
        <w:spacing w:before="180" w:line="216" w:lineRule="auto"/>
        <w:ind w:right="144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The rebuilding of the nave, and the slotting of the fine tower 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t xml:space="preserve">into the existing church was completed in the incredibly short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space of four years, and by 1524 the church had arrived at the proportions which we see today, virtually unchanged in over four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>and a half centuries.</w:t>
      </w:r>
    </w:p>
    <w:p w14:paraId="2EFA5987" w14:textId="77777777" w:rsidR="004611EF" w:rsidRPr="00AF5C46" w:rsidRDefault="004611EF" w:rsidP="004611EF">
      <w:pPr>
        <w:spacing w:before="180" w:line="211" w:lineRule="auto"/>
        <w:ind w:right="144"/>
        <w:jc w:val="both"/>
        <w:rPr>
          <w:rFonts w:ascii="Arial" w:hAnsi="Arial" w:cs="Arial"/>
          <w:color w:val="000000"/>
          <w:sz w:val="24"/>
          <w:szCs w:val="24"/>
        </w:rPr>
      </w:pPr>
      <w:r w:rsidRPr="00AF5C46">
        <w:rPr>
          <w:rFonts w:ascii="Arial" w:hAnsi="Arial" w:cs="Arial"/>
          <w:color w:val="000000"/>
          <w:sz w:val="24"/>
          <w:szCs w:val="24"/>
        </w:rPr>
        <w:t xml:space="preserve">Notable among the carvings in the church are the heads over the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piers of the north arcade recording the townspeople who contribut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6"/>
          <w:sz w:val="24"/>
          <w:szCs w:val="24"/>
        </w:rPr>
        <w:t xml:space="preserve">ed towards the cost of the rebuilding. Many of the carvings </w:t>
      </w:r>
      <w:r w:rsidRPr="00AF5C46">
        <w:rPr>
          <w:rFonts w:ascii="Arial" w:hAnsi="Arial" w:cs="Arial"/>
          <w:color w:val="000000"/>
          <w:spacing w:val="-5"/>
          <w:sz w:val="24"/>
          <w:szCs w:val="24"/>
        </w:rPr>
        <w:t xml:space="preserve">depict mediaeval musicians, probably because the Northern Gild of Minstrels was </w:t>
      </w:r>
      <w:proofErr w:type="spellStart"/>
      <w:r w:rsidRPr="00AF5C46">
        <w:rPr>
          <w:rFonts w:ascii="Arial" w:hAnsi="Arial" w:cs="Arial"/>
          <w:color w:val="000000"/>
          <w:spacing w:val="-5"/>
          <w:sz w:val="24"/>
          <w:szCs w:val="24"/>
        </w:rPr>
        <w:t>centred</w:t>
      </w:r>
      <w:proofErr w:type="spellEnd"/>
      <w:r w:rsidRPr="00AF5C46">
        <w:rPr>
          <w:rFonts w:ascii="Arial" w:hAnsi="Arial" w:cs="Arial"/>
          <w:color w:val="000000"/>
          <w:spacing w:val="-5"/>
          <w:sz w:val="24"/>
          <w:szCs w:val="24"/>
        </w:rPr>
        <w:t xml:space="preserve"> on Beverley. Most famous, of course, is the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>Pilgrim Rabbit carved about 1325 and thought to be the inspiration for Tenniel's illustration of the white rabbit in Lewis Carrols' "Alice in Wonderland".</w:t>
      </w:r>
    </w:p>
    <w:p w14:paraId="5549581F" w14:textId="77777777" w:rsidR="004611EF" w:rsidRPr="00AF5C46" w:rsidRDefault="004611EF" w:rsidP="004611EF">
      <w:pPr>
        <w:spacing w:before="180" w:line="211" w:lineRule="auto"/>
        <w:ind w:right="144"/>
        <w:rPr>
          <w:rFonts w:ascii="Arial" w:hAnsi="Arial" w:cs="Arial"/>
          <w:color w:val="000000"/>
          <w:spacing w:val="-1"/>
          <w:sz w:val="24"/>
          <w:szCs w:val="24"/>
        </w:rPr>
      </w:pP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The history of the bells in the church poses more questions than I </w:t>
      </w:r>
      <w:r w:rsidRPr="00AF5C46">
        <w:rPr>
          <w:rFonts w:ascii="Arial" w:hAnsi="Arial" w:cs="Arial"/>
          <w:color w:val="000000"/>
          <w:sz w:val="24"/>
          <w:szCs w:val="24"/>
        </w:rPr>
        <w:t>am able to answer. Nevertheless, the questions are intriguing.</w:t>
      </w:r>
    </w:p>
    <w:p w14:paraId="79C6936C" w14:textId="0731E592" w:rsidR="004611EF" w:rsidRPr="00AF5C46" w:rsidRDefault="004611EF" w:rsidP="004611EF">
      <w:pPr>
        <w:spacing w:before="144" w:line="211" w:lineRule="auto"/>
        <w:ind w:right="14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It is known that </w:t>
      </w:r>
      <w:r w:rsidRPr="00AF5C46">
        <w:rPr>
          <w:rFonts w:ascii="Arial" w:hAnsi="Arial" w:cs="Arial"/>
          <w:i/>
          <w:color w:val="000000"/>
          <w:spacing w:val="-1"/>
          <w:sz w:val="24"/>
          <w:szCs w:val="24"/>
        </w:rPr>
        <w:t xml:space="preserve">"there were more than four bells in the tower of </w:t>
      </w:r>
      <w:r w:rsidRPr="00AF5C46">
        <w:rPr>
          <w:rFonts w:ascii="Arial" w:hAnsi="Arial" w:cs="Arial"/>
          <w:i/>
          <w:color w:val="000000"/>
          <w:sz w:val="24"/>
          <w:szCs w:val="24"/>
        </w:rPr>
        <w:t xml:space="preserve">St. Marys' before 1417"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(the reign of Henry V. two years after Agincourt). Were these bells of roughly the same date and by the 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t>same founder as two ancient bells in the Minster i.e. 1360 Jo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-3"/>
          <w:sz w:val="24"/>
          <w:szCs w:val="24"/>
        </w:rPr>
        <w:t xml:space="preserve">hannes de Stafford ? Were these bells still in the tower when it </w:t>
      </w: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collapsed on 29th April, 1520 ? Were they recast and placed in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the rebuilt tower. A tower of these dimensions was not just built </w:t>
      </w: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for decorative effect, it was intended to contain the </w:t>
      </w:r>
      <w:r w:rsidRPr="00AF5C46">
        <w:rPr>
          <w:rFonts w:ascii="Arial" w:hAnsi="Arial" w:cs="Arial"/>
          <w:i/>
          <w:color w:val="000000"/>
          <w:spacing w:val="2"/>
          <w:sz w:val="24"/>
          <w:szCs w:val="24"/>
        </w:rPr>
        <w:t>"</w:t>
      </w:r>
      <w:proofErr w:type="spellStart"/>
      <w:r w:rsidRPr="00AF5C46">
        <w:rPr>
          <w:rFonts w:ascii="Arial" w:hAnsi="Arial" w:cs="Arial"/>
          <w:i/>
          <w:color w:val="000000"/>
          <w:spacing w:val="2"/>
          <w:sz w:val="24"/>
          <w:szCs w:val="24"/>
        </w:rPr>
        <w:t>Greate</w:t>
      </w:r>
      <w:proofErr w:type="spellEnd"/>
      <w:r w:rsidRPr="00AF5C46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</w:t>
      </w:r>
      <w:r w:rsidRPr="00AF5C46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Belles" 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t xml:space="preserve">which at that time figured so largely in church life. It </w:t>
      </w: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is known that, a frame for six bells was in the tower in 1744 </w:t>
      </w:r>
      <w:r w:rsidRPr="00AF5C46">
        <w:rPr>
          <w:rFonts w:ascii="Arial" w:hAnsi="Arial" w:cs="Arial"/>
          <w:color w:val="000000"/>
          <w:sz w:val="24"/>
          <w:szCs w:val="24"/>
        </w:rPr>
        <w:t>installed by Harrison of Barrow. At that time bell No. 2 (possi</w:t>
      </w:r>
      <w:r w:rsidRPr="00AF5C46">
        <w:rPr>
          <w:rFonts w:ascii="Arial" w:hAnsi="Arial" w:cs="Arial"/>
          <w:color w:val="000000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bly) and bells 3 and 4 were dated 1599, No. 5 was cast in 1631,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No. 6 was cast in 1700 by Samuel Smith of York and No. 1 in 1760. It seems possible that these later bells were </w:t>
      </w:r>
      <w:proofErr w:type="spellStart"/>
      <w:r w:rsidRPr="00AF5C46">
        <w:rPr>
          <w:rFonts w:ascii="Arial" w:hAnsi="Arial" w:cs="Arial"/>
          <w:color w:val="000000"/>
          <w:spacing w:val="-1"/>
          <w:sz w:val="24"/>
          <w:szCs w:val="24"/>
        </w:rPr>
        <w:t>recastings</w:t>
      </w:r>
      <w:proofErr w:type="spellEnd"/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 of earli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2"/>
          <w:sz w:val="24"/>
          <w:szCs w:val="24"/>
        </w:rPr>
        <w:t xml:space="preserve">er bells, for bell metal is not difficult to re-cycle. In 1888, 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t xml:space="preserve">two trebles were added to form a peal of eight bells. Were these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to commemorate Queen Victoria's Golden Jubilee in 1887 ?</w:t>
      </w:r>
    </w:p>
    <w:p w14:paraId="6F5F10B3" w14:textId="77777777" w:rsidR="004611EF" w:rsidRPr="00AF5C46" w:rsidRDefault="004611EF" w:rsidP="004611EF">
      <w:pPr>
        <w:spacing w:before="324" w:line="211" w:lineRule="auto"/>
        <w:ind w:left="72" w:right="72"/>
        <w:jc w:val="both"/>
        <w:rPr>
          <w:rFonts w:ascii="Arial" w:hAnsi="Arial" w:cs="Arial"/>
          <w:color w:val="000000"/>
          <w:sz w:val="24"/>
          <w:szCs w:val="24"/>
        </w:rPr>
      </w:pPr>
      <w:r w:rsidRPr="00AF5C46">
        <w:rPr>
          <w:rFonts w:ascii="Arial" w:hAnsi="Arial" w:cs="Arial"/>
          <w:color w:val="000000"/>
          <w:sz w:val="24"/>
          <w:szCs w:val="24"/>
        </w:rPr>
        <w:t xml:space="preserve">In 1900, the brave decision was made to install a peal of bells </w:t>
      </w:r>
      <w:r w:rsidRPr="00AF5C46">
        <w:rPr>
          <w:rFonts w:ascii="Arial" w:hAnsi="Arial" w:cs="Arial"/>
          <w:color w:val="000000"/>
          <w:spacing w:val="-3"/>
          <w:sz w:val="24"/>
          <w:szCs w:val="24"/>
        </w:rPr>
        <w:t xml:space="preserve">worthy of the Church and, to quote the inscription on the present </w:t>
      </w:r>
      <w:r w:rsidRPr="00AF5C46">
        <w:rPr>
          <w:rFonts w:ascii="Arial" w:hAnsi="Arial" w:cs="Arial"/>
          <w:color w:val="000000"/>
          <w:spacing w:val="-4"/>
          <w:sz w:val="24"/>
          <w:szCs w:val="24"/>
        </w:rPr>
        <w:t xml:space="preserve">tenor bell, "By reason of a gift of £850 by Mercy Crust, and using </w:t>
      </w:r>
      <w:r w:rsidRPr="00AF5C46">
        <w:rPr>
          <w:rFonts w:ascii="Arial" w:hAnsi="Arial" w:cs="Arial"/>
          <w:color w:val="000000"/>
          <w:spacing w:val="3"/>
          <w:sz w:val="24"/>
          <w:szCs w:val="24"/>
        </w:rPr>
        <w:t xml:space="preserve">metal from the old eight except the fifth" a fine ring of ten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bells with a tenor of 34.3.12, in D, was cast and installed in an iron frame by John Taylor of Loughborough.</w:t>
      </w:r>
    </w:p>
    <w:p w14:paraId="2D10A4A8" w14:textId="77777777" w:rsidR="004611EF" w:rsidRPr="00AF5C46" w:rsidRDefault="004611EF" w:rsidP="004611EF">
      <w:pPr>
        <w:spacing w:before="180" w:line="211" w:lineRule="auto"/>
        <w:ind w:left="72" w:right="72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AF5C46">
        <w:rPr>
          <w:rFonts w:ascii="Arial" w:hAnsi="Arial" w:cs="Arial"/>
          <w:color w:val="000000"/>
          <w:spacing w:val="-3"/>
          <w:sz w:val="24"/>
          <w:szCs w:val="24"/>
        </w:rPr>
        <w:t xml:space="preserve">All the bells have inscriptions which are in Latin, difficult to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translate when they totally encircle the bells, but those on the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 xml:space="preserve">9th bell read "Piety, Death and Pleasure bid us to resound" and on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the tenor "I Praise God, I call the Living, I bewail the Dead".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According to Wright &amp; Hoggard (1908) bells nos. 5 and 6 of the </w:t>
      </w:r>
      <w:r w:rsidRPr="00AF5C46">
        <w:rPr>
          <w:rFonts w:ascii="Arial" w:hAnsi="Arial" w:cs="Arial"/>
          <w:color w:val="000000"/>
          <w:spacing w:val="-5"/>
          <w:sz w:val="24"/>
          <w:szCs w:val="24"/>
        </w:rPr>
        <w:t xml:space="preserve">earlier ring of six (7 </w:t>
      </w:r>
      <w:bookmarkStart w:id="0" w:name="_GoBack"/>
      <w:bookmarkEnd w:id="0"/>
      <w:r w:rsidRPr="00AF5C46">
        <w:rPr>
          <w:rFonts w:ascii="Arial" w:hAnsi="Arial" w:cs="Arial"/>
          <w:color w:val="000000"/>
          <w:spacing w:val="-5"/>
          <w:sz w:val="24"/>
          <w:szCs w:val="24"/>
        </w:rPr>
        <w:t xml:space="preserve">and 8 of the 1888 octave) had typical 17th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century inscriptions. On no. 7 "As with a trumpet - so with my sound, I summon the Hosts of the Lord", on No. 8 "Before you lay </w:t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them in the ground, learn wisdom by my mournful sound".</w:t>
      </w:r>
    </w:p>
    <w:p w14:paraId="72897DCC" w14:textId="77777777" w:rsidR="004611EF" w:rsidRPr="00AF5C46" w:rsidRDefault="004611EF" w:rsidP="004611EF">
      <w:pPr>
        <w:spacing w:before="180" w:line="211" w:lineRule="auto"/>
        <w:ind w:left="72" w:right="72" w:hanging="72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AF5C46">
        <w:rPr>
          <w:rFonts w:ascii="Arial" w:hAnsi="Arial" w:cs="Arial"/>
          <w:color w:val="000000"/>
          <w:spacing w:val="-6"/>
          <w:sz w:val="24"/>
          <w:szCs w:val="24"/>
        </w:rPr>
        <w:t xml:space="preserve">. A few years ago, there were difficulties in the tower, due both to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damage to fittings and to a shortage of ringers, which prevented 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t xml:space="preserve">the full peal of ten bells being rung regularly. However, these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have now been resolved. Damage has been repaired, former ringers </w:t>
      </w:r>
      <w:r w:rsidRPr="00AF5C46">
        <w:rPr>
          <w:rFonts w:ascii="Arial" w:hAnsi="Arial" w:cs="Arial"/>
          <w:color w:val="000000"/>
          <w:spacing w:val="1"/>
          <w:sz w:val="24"/>
          <w:szCs w:val="24"/>
        </w:rPr>
        <w:t xml:space="preserve">have returned to the band, experienced ringers have come to live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>in the district and have joined the band, and a group of enthusi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z w:val="24"/>
          <w:szCs w:val="24"/>
        </w:rPr>
        <w:t>astic learners is progressing well. So there is now a band capa</w:t>
      </w:r>
      <w:r w:rsidRPr="00AF5C46">
        <w:rPr>
          <w:rFonts w:ascii="Arial" w:hAnsi="Arial" w:cs="Arial"/>
          <w:color w:val="000000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-1"/>
          <w:sz w:val="24"/>
          <w:szCs w:val="24"/>
        </w:rPr>
        <w:t>ble of ringing ten bells regularly for Sunday services.</w:t>
      </w:r>
    </w:p>
    <w:p w14:paraId="1FABE0DD" w14:textId="77777777" w:rsidR="004611EF" w:rsidRPr="00AF5C46" w:rsidRDefault="004611EF" w:rsidP="004611EF">
      <w:pPr>
        <w:spacing w:before="180" w:line="206" w:lineRule="auto"/>
        <w:ind w:left="72" w:right="7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F5C46">
        <w:rPr>
          <w:rFonts w:ascii="Arial" w:hAnsi="Arial" w:cs="Arial"/>
          <w:color w:val="000000"/>
          <w:spacing w:val="-1"/>
          <w:sz w:val="24"/>
          <w:szCs w:val="24"/>
        </w:rPr>
        <w:t xml:space="preserve">Today's band is representative of many in the exercise. Perhaps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>younger than average, with a lively outlook and with a determina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AF5C46">
        <w:rPr>
          <w:rFonts w:ascii="Arial" w:hAnsi="Arial" w:cs="Arial"/>
          <w:color w:val="000000"/>
          <w:spacing w:val="4"/>
          <w:sz w:val="24"/>
          <w:szCs w:val="24"/>
        </w:rPr>
        <w:t xml:space="preserve">tion to provide only the highest standards of ringing at St. </w:t>
      </w:r>
      <w:r w:rsidRPr="00AF5C46">
        <w:rPr>
          <w:rFonts w:ascii="Arial" w:hAnsi="Arial" w:cs="Arial"/>
          <w:color w:val="000000"/>
          <w:sz w:val="24"/>
          <w:szCs w:val="24"/>
        </w:rPr>
        <w:t xml:space="preserve">Mary's. To this purpose, there are quite frequent quarter peal </w:t>
      </w:r>
      <w:r w:rsidRPr="00AF5C46">
        <w:rPr>
          <w:rFonts w:ascii="Arial" w:hAnsi="Arial" w:cs="Arial"/>
          <w:color w:val="000000"/>
          <w:spacing w:val="-2"/>
          <w:sz w:val="24"/>
          <w:szCs w:val="24"/>
        </w:rPr>
        <w:t>attempts on Sunday evenings.</w:t>
      </w:r>
    </w:p>
    <w:p w14:paraId="1FDE4B8A" w14:textId="77777777" w:rsidR="004611EF" w:rsidRPr="00AF5C46" w:rsidRDefault="004611EF" w:rsidP="004611EF">
      <w:pPr>
        <w:spacing w:before="144" w:line="204" w:lineRule="auto"/>
        <w:ind w:right="468"/>
        <w:jc w:val="right"/>
        <w:rPr>
          <w:rFonts w:ascii="Arial" w:hAnsi="Arial" w:cs="Arial"/>
          <w:color w:val="000000"/>
          <w:sz w:val="24"/>
          <w:szCs w:val="24"/>
        </w:rPr>
      </w:pPr>
      <w:r w:rsidRPr="00AF5C46">
        <w:rPr>
          <w:rFonts w:ascii="Arial" w:hAnsi="Arial" w:cs="Arial"/>
          <w:color w:val="000000"/>
          <w:sz w:val="24"/>
          <w:szCs w:val="24"/>
        </w:rPr>
        <w:t>Derek H Watson</w:t>
      </w:r>
    </w:p>
    <w:p w14:paraId="2040C1FF" w14:textId="77777777" w:rsidR="004611EF" w:rsidRPr="00AF5C46" w:rsidRDefault="004611EF" w:rsidP="004611EF">
      <w:pPr>
        <w:spacing w:before="144" w:line="211" w:lineRule="auto"/>
        <w:ind w:right="14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1BF78849" w14:textId="77777777" w:rsidR="004611EF" w:rsidRPr="00AF5C46" w:rsidRDefault="004611EF">
      <w:pPr>
        <w:spacing w:line="206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4611EF" w:rsidRPr="00AF5C46" w:rsidSect="004611EF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11C"/>
    <w:rsid w:val="0020711C"/>
    <w:rsid w:val="004611EF"/>
    <w:rsid w:val="00A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D1AE"/>
  <w15:docId w15:val="{28E2B6B8-7395-4049-BB1A-BF9C9C3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849</Words>
  <Characters>4417</Characters>
  <Application>Microsoft Office Word</Application>
  <DocSecurity>0</DocSecurity>
  <Lines>129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Church</cp:lastModifiedBy>
  <cp:revision>3</cp:revision>
  <dcterms:created xsi:type="dcterms:W3CDTF">2018-09-24T21:16:00Z</dcterms:created>
  <dcterms:modified xsi:type="dcterms:W3CDTF">2018-09-26T12:59:00Z</dcterms:modified>
</cp:coreProperties>
</file>