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A5" w:rsidRDefault="00D417A5" w:rsidP="00D417A5">
      <w:r>
        <w:t xml:space="preserve">Newport, St. Stephen </w:t>
      </w:r>
    </w:p>
    <w:p w:rsidR="002824D6" w:rsidRDefault="00D417A5" w:rsidP="00D417A5">
      <w:r>
        <w:t xml:space="preserve">The village of Newport lies on the Market Weighton canal and is the only industrial village in the East Riding. </w:t>
      </w:r>
    </w:p>
    <w:p w:rsidR="00D417A5" w:rsidRDefault="00D417A5" w:rsidP="00D417A5">
      <w:r>
        <w:t xml:space="preserve">Before 1780 there were no houses in the area only the vast common of </w:t>
      </w:r>
      <w:proofErr w:type="spellStart"/>
      <w:r>
        <w:t>Wallingfen</w:t>
      </w:r>
      <w:proofErr w:type="spellEnd"/>
      <w:r>
        <w:t>. Following its enclosure and drainage and the discovery of extensive good quality clay beds in the digging of the canal, a number of works developed manufacturing bricks, tiles, and coarse earthenware prod</w:t>
      </w:r>
      <w:r w:rsidR="00D953A9">
        <w:t>ucts which were often distribut</w:t>
      </w:r>
      <w:r>
        <w:t xml:space="preserve">ed by canal. A sizable village grew up around the intersection of the canal and the main Hull road. A few original houses dating from this time remain together with a large number of flooded </w:t>
      </w:r>
      <w:proofErr w:type="spellStart"/>
      <w:r>
        <w:t>brickponds</w:t>
      </w:r>
      <w:proofErr w:type="spellEnd"/>
      <w:r>
        <w:t xml:space="preserve">. </w:t>
      </w:r>
    </w:p>
    <w:p w:rsidR="00F65A0B" w:rsidRDefault="00D417A5" w:rsidP="00D417A5">
      <w:r>
        <w:t xml:space="preserve">The parish Church of St. Stephen and adjoining vicarage, which is now a private residence, date from 1897-98. They were designed by architects Smith, Brodick and </w:t>
      </w:r>
      <w:r w:rsidR="00D953A9">
        <w:t>Lowther and built with money be</w:t>
      </w:r>
      <w:r>
        <w:t>queathed by a wealthy parishioner. The Church has a West tower which contains a chime of eight bells, cast by Taylors the bells are hung dead on two levels in a wooden A-frame. The five light</w:t>
      </w:r>
      <w:bookmarkStart w:id="0" w:name="_GoBack"/>
      <w:bookmarkEnd w:id="0"/>
      <w:r>
        <w:t>est bells are hung on the top level.</w:t>
      </w:r>
    </w:p>
    <w:p w:rsidR="002824D6" w:rsidRDefault="00D417A5" w:rsidP="00D417A5">
      <w:r>
        <w:t xml:space="preserve">Bells number one to three bear the inscription 'John Taylor and Co., Loughborough, 1949'. In addition the third bell is inscribed 'St. Stephens Newport Jubilee 1949'. </w:t>
      </w:r>
    </w:p>
    <w:p w:rsidR="00D417A5" w:rsidRDefault="00D417A5" w:rsidP="00D417A5">
      <w:r>
        <w:t xml:space="preserve">Bells number four to eight have the inscription 'John Taylor and co., Founders, Loughborough, Leicestershire, 1908' and have a vine leaf and grape motif underneath the inscription. </w:t>
      </w:r>
    </w:p>
    <w:p w:rsidR="00D417A5" w:rsidRDefault="00D417A5" w:rsidP="00D417A5">
      <w:r>
        <w:t xml:space="preserve">The Tenor bell weighs approximately 8 cwt. and has a diameter of 35 inches. The weight of the other bells is not known. A chiming apparatus is situated in the room below where the bells are hung. This consists of ropes which run through a number of pulleys and are then attached to the clapper of each bell. The system is in full working order. </w:t>
      </w:r>
    </w:p>
    <w:p w:rsidR="00D417A5" w:rsidRDefault="00D417A5" w:rsidP="00D417A5">
      <w:r>
        <w:t>Simon Hartley</w:t>
      </w:r>
    </w:p>
    <w:sectPr w:rsidR="00D41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A5"/>
    <w:rsid w:val="00146A70"/>
    <w:rsid w:val="002824D6"/>
    <w:rsid w:val="00736F5D"/>
    <w:rsid w:val="0084415A"/>
    <w:rsid w:val="00D417A5"/>
    <w:rsid w:val="00D953A9"/>
    <w:rsid w:val="00F65A0B"/>
    <w:rsid w:val="00F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Church</dc:creator>
  <cp:keywords/>
  <dc:description/>
  <cp:lastModifiedBy>Pierre</cp:lastModifiedBy>
  <cp:revision>3</cp:revision>
  <dcterms:created xsi:type="dcterms:W3CDTF">2018-09-26T15:47:00Z</dcterms:created>
  <dcterms:modified xsi:type="dcterms:W3CDTF">2018-09-27T13:00:00Z</dcterms:modified>
</cp:coreProperties>
</file>